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3A" w:rsidRDefault="009C0A3A" w:rsidP="009142C6">
      <w:pPr>
        <w:pStyle w:val="Heading5"/>
        <w:jc w:val="left"/>
        <w:rPr>
          <w:rFonts w:ascii="Times New Roman" w:hAnsi="Times New Roman"/>
          <w:sz w:val="26"/>
        </w:rPr>
      </w:pPr>
      <w:r>
        <w:rPr>
          <w:rFonts w:ascii="Times New Roman" w:hAnsi="Times New Roman"/>
          <w:sz w:val="26"/>
        </w:rPr>
        <w:t xml:space="preserve"> UỶ BAN BẦU CỬ        </w:t>
      </w:r>
      <w:r>
        <w:rPr>
          <w:sz w:val="26"/>
        </w:rPr>
        <w:t xml:space="preserve">    </w:t>
      </w:r>
      <w:r>
        <w:rPr>
          <w:sz w:val="26"/>
        </w:rPr>
        <w:tab/>
      </w:r>
      <w:r>
        <w:rPr>
          <w:rFonts w:ascii="Times New Roman" w:hAnsi="Times New Roman"/>
          <w:sz w:val="26"/>
        </w:rPr>
        <w:t>CỘNG HOÀ XÃ</w:t>
      </w:r>
      <w:r>
        <w:rPr>
          <w:sz w:val="26"/>
        </w:rPr>
        <w:t xml:space="preserve"> </w:t>
      </w:r>
      <w:r>
        <w:rPr>
          <w:rFonts w:ascii="Times New Roman" w:hAnsi="Times New Roman"/>
          <w:sz w:val="26"/>
        </w:rPr>
        <w:t>HỘI CHỦ NGHĨA VIỆT NAM</w:t>
      </w:r>
    </w:p>
    <w:p w:rsidR="009C0A3A" w:rsidRDefault="009C0A3A" w:rsidP="009142C6">
      <w:pPr>
        <w:pStyle w:val="Heading5"/>
        <w:jc w:val="left"/>
        <w:rPr>
          <w:rFonts w:ascii="Times New Roman" w:hAnsi="Times New Roman"/>
          <w:sz w:val="26"/>
        </w:rPr>
      </w:pPr>
      <w:r>
        <w:rPr>
          <w:noProof/>
        </w:rPr>
        <w:pict>
          <v:line id="Straight Connector 3" o:spid="_x0000_s1026" style="position:absolute;z-index:251657728;visibility:visible" from="229.9pt,15.05pt" to="40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r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jM0qf5OIMW0p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"/>
        </w:pict>
      </w:r>
      <w:r>
        <w:rPr>
          <w:sz w:val="26"/>
        </w:rPr>
        <w:t xml:space="preserve"> </w:t>
      </w:r>
      <w:r>
        <w:rPr>
          <w:rFonts w:ascii="Times New Roman" w:hAnsi="Times New Roman"/>
          <w:sz w:val="26"/>
        </w:rPr>
        <w:t xml:space="preserve">XÃ TAM QUANG                                      </w:t>
      </w:r>
      <w:r w:rsidRPr="00032DA3">
        <w:rPr>
          <w:rFonts w:ascii="Times New Roman" w:hAnsi="Times New Roman"/>
          <w:szCs w:val="28"/>
        </w:rPr>
        <w:t>Độc lập - Tự do - Hạnh phúc</w:t>
      </w:r>
    </w:p>
    <w:p w:rsidR="009C0A3A" w:rsidRDefault="009C0A3A" w:rsidP="009142C6">
      <w:pPr>
        <w:rPr>
          <w:rFonts w:ascii="VNtimes New Roman" w:hAnsi="VNtimes New Roman"/>
        </w:rPr>
      </w:pPr>
      <w:r>
        <w:rPr>
          <w:noProof/>
        </w:rPr>
        <w:pict>
          <v:line id="Straight Connector 2" o:spid="_x0000_s1027" style="position:absolute;z-index:251656704;visibility:visible" from="15pt,1.7pt" to="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"/>
        </w:pict>
      </w:r>
      <w:r>
        <w:rPr>
          <w:b/>
          <w:bCs/>
        </w:rPr>
        <w:t xml:space="preserve">    </w:t>
      </w:r>
    </w:p>
    <w:p w:rsidR="009C0A3A" w:rsidRPr="002572AD" w:rsidRDefault="009C0A3A" w:rsidP="009142C6">
      <w:pPr>
        <w:tabs>
          <w:tab w:val="left" w:pos="990"/>
        </w:tabs>
        <w:rPr>
          <w:i/>
          <w:iCs/>
          <w:sz w:val="28"/>
        </w:rPr>
      </w:pPr>
      <w:r>
        <w:rPr>
          <w:bCs/>
          <w:sz w:val="28"/>
        </w:rPr>
        <w:t xml:space="preserve"> Số</w:t>
      </w:r>
      <w:r w:rsidRPr="002572AD">
        <w:rPr>
          <w:bCs/>
          <w:sz w:val="28"/>
        </w:rPr>
        <w:t>:</w:t>
      </w:r>
      <w:r>
        <w:rPr>
          <w:bCs/>
          <w:sz w:val="28"/>
        </w:rPr>
        <w:t xml:space="preserve"> 01</w:t>
      </w:r>
      <w:r w:rsidRPr="002572AD">
        <w:rPr>
          <w:bCs/>
          <w:sz w:val="28"/>
        </w:rPr>
        <w:t>/</w:t>
      </w:r>
      <w:r>
        <w:rPr>
          <w:bCs/>
          <w:sz w:val="28"/>
        </w:rPr>
        <w:t>NQ</w:t>
      </w:r>
      <w:r w:rsidRPr="002572AD">
        <w:rPr>
          <w:bCs/>
          <w:sz w:val="28"/>
        </w:rPr>
        <w:t>-UB</w:t>
      </w:r>
      <w:r>
        <w:rPr>
          <w:bCs/>
          <w:sz w:val="28"/>
        </w:rPr>
        <w:t>BC</w:t>
      </w:r>
      <w:r w:rsidRPr="002572AD">
        <w:rPr>
          <w:bCs/>
          <w:sz w:val="28"/>
        </w:rPr>
        <w:tab/>
      </w:r>
      <w:r>
        <w:rPr>
          <w:sz w:val="28"/>
        </w:rPr>
        <w:t xml:space="preserve">                   </w:t>
      </w:r>
      <w:r>
        <w:rPr>
          <w:sz w:val="28"/>
        </w:rPr>
        <w:tab/>
        <w:t xml:space="preserve">     </w:t>
      </w:r>
      <w:r w:rsidRPr="002572AD">
        <w:rPr>
          <w:i/>
          <w:iCs/>
          <w:sz w:val="28"/>
        </w:rPr>
        <w:t xml:space="preserve">Tam </w:t>
      </w:r>
      <w:r>
        <w:rPr>
          <w:i/>
          <w:iCs/>
          <w:sz w:val="28"/>
        </w:rPr>
        <w:t>Quang</w:t>
      </w:r>
      <w:r w:rsidRPr="002572AD">
        <w:rPr>
          <w:i/>
          <w:iCs/>
          <w:sz w:val="28"/>
        </w:rPr>
        <w:t>, ngày</w:t>
      </w:r>
      <w:r>
        <w:rPr>
          <w:i/>
          <w:iCs/>
          <w:sz w:val="28"/>
        </w:rPr>
        <w:t xml:space="preserve"> 26 tháng 02 năm 2021</w:t>
      </w:r>
    </w:p>
    <w:p w:rsidR="009C0A3A" w:rsidRDefault="009C0A3A" w:rsidP="009142C6">
      <w:pPr>
        <w:rPr>
          <w:b/>
          <w:bCs/>
          <w:sz w:val="30"/>
        </w:rPr>
      </w:pPr>
    </w:p>
    <w:p w:rsidR="009C0A3A" w:rsidRDefault="009C0A3A" w:rsidP="009142C6">
      <w:pPr>
        <w:jc w:val="center"/>
        <w:rPr>
          <w:b/>
          <w:bCs/>
        </w:rPr>
      </w:pPr>
      <w:r>
        <w:rPr>
          <w:b/>
          <w:bCs/>
          <w:sz w:val="30"/>
        </w:rPr>
        <w:t>NGHỊ QUYẾT</w:t>
      </w:r>
    </w:p>
    <w:p w:rsidR="009C0A3A" w:rsidRDefault="009C0A3A" w:rsidP="009142C6">
      <w:pPr>
        <w:jc w:val="center"/>
        <w:rPr>
          <w:b/>
          <w:bCs/>
          <w:sz w:val="28"/>
        </w:rPr>
      </w:pPr>
      <w:r>
        <w:rPr>
          <w:b/>
          <w:bCs/>
          <w:sz w:val="28"/>
        </w:rPr>
        <w:t xml:space="preserve">Ấn định số đơn vị bầu cử, danh sách các đơn vị bầu cử và </w:t>
      </w:r>
    </w:p>
    <w:p w:rsidR="009C0A3A" w:rsidRDefault="009C0A3A" w:rsidP="009142C6">
      <w:pPr>
        <w:jc w:val="center"/>
        <w:rPr>
          <w:b/>
          <w:bCs/>
          <w:sz w:val="28"/>
        </w:rPr>
      </w:pPr>
      <w:r>
        <w:rPr>
          <w:b/>
          <w:bCs/>
          <w:sz w:val="28"/>
        </w:rPr>
        <w:t>số lượng đại biểu được bầu ở mỗi đơn vị bầu cử đại biểu HĐND</w:t>
      </w:r>
    </w:p>
    <w:p w:rsidR="009C0A3A" w:rsidRPr="00221405" w:rsidRDefault="009C0A3A" w:rsidP="00AB450A">
      <w:pPr>
        <w:jc w:val="center"/>
        <w:rPr>
          <w:b/>
          <w:bCs/>
          <w:sz w:val="28"/>
        </w:rPr>
      </w:pPr>
      <w:r>
        <w:rPr>
          <w:b/>
          <w:bCs/>
          <w:sz w:val="28"/>
        </w:rPr>
        <w:t xml:space="preserve"> xã Tam Quang khóa XIII, nhiệm kỳ 2021 – 2026.</w:t>
      </w:r>
    </w:p>
    <w:p w:rsidR="009C0A3A" w:rsidRDefault="009C0A3A" w:rsidP="009142C6">
      <w:pPr>
        <w:jc w:val="both"/>
        <w:rPr>
          <w:b/>
          <w:bCs/>
          <w:sz w:val="28"/>
        </w:rPr>
      </w:pPr>
      <w:r>
        <w:rPr>
          <w:noProof/>
        </w:rPr>
        <w:pict>
          <v:line id="Straight Connector 1" o:spid="_x0000_s1028" style="position:absolute;left:0;text-align:left;z-index:251658752;visibility:visible" from="184.6pt,.3pt" to="29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WQ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p1N5x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"/>
        </w:pict>
      </w:r>
    </w:p>
    <w:p w:rsidR="009C0A3A" w:rsidRDefault="009C0A3A" w:rsidP="009142C6">
      <w:pPr>
        <w:jc w:val="center"/>
        <w:rPr>
          <w:b/>
          <w:bCs/>
          <w:sz w:val="28"/>
        </w:rPr>
      </w:pPr>
      <w:r w:rsidRPr="002572AD">
        <w:rPr>
          <w:b/>
          <w:bCs/>
          <w:sz w:val="28"/>
        </w:rPr>
        <w:t xml:space="preserve">ỦY BAN </w:t>
      </w:r>
      <w:r>
        <w:rPr>
          <w:b/>
          <w:bCs/>
          <w:sz w:val="28"/>
        </w:rPr>
        <w:t>BẦU CỬ</w:t>
      </w:r>
      <w:r w:rsidRPr="002572AD">
        <w:rPr>
          <w:b/>
          <w:bCs/>
          <w:sz w:val="28"/>
        </w:rPr>
        <w:t xml:space="preserve"> XÃ TAM </w:t>
      </w:r>
      <w:r>
        <w:rPr>
          <w:b/>
          <w:bCs/>
          <w:sz w:val="28"/>
        </w:rPr>
        <w:t>QUANG</w:t>
      </w:r>
    </w:p>
    <w:p w:rsidR="009C0A3A" w:rsidRDefault="009C0A3A" w:rsidP="009142C6">
      <w:pPr>
        <w:jc w:val="center"/>
        <w:rPr>
          <w:b/>
          <w:bCs/>
          <w:sz w:val="28"/>
        </w:rPr>
      </w:pPr>
    </w:p>
    <w:p w:rsidR="009C0A3A" w:rsidRPr="00DF01E5" w:rsidRDefault="009C0A3A" w:rsidP="009142C6">
      <w:pPr>
        <w:ind w:firstLine="720"/>
        <w:jc w:val="both"/>
        <w:rPr>
          <w:bCs/>
          <w:i/>
          <w:sz w:val="28"/>
        </w:rPr>
      </w:pPr>
      <w:r w:rsidRPr="00DF01E5">
        <w:rPr>
          <w:bCs/>
          <w:i/>
          <w:sz w:val="28"/>
        </w:rPr>
        <w:t>Căn cứ Luật bầu cử đại biểu Quốc hội và đại biểu Hội đồng nhân dân số 85/2015/QH13 ngày 25/6/2015;</w:t>
      </w:r>
    </w:p>
    <w:p w:rsidR="009C0A3A" w:rsidRDefault="009C0A3A" w:rsidP="00DF01E5">
      <w:pPr>
        <w:spacing w:before="120"/>
        <w:ind w:firstLine="720"/>
        <w:jc w:val="both"/>
        <w:rPr>
          <w:bCs/>
          <w:i/>
          <w:sz w:val="28"/>
        </w:rPr>
      </w:pPr>
      <w:r w:rsidRPr="00DF01E5">
        <w:rPr>
          <w:bCs/>
          <w:i/>
          <w:sz w:val="28"/>
        </w:rPr>
        <w:t>Căn cứ Nghị quyết số 133/2020/UBTVQH13 ngày 17/11/2020 của Ủy ban Thường vụ Quốc hội về việc công bố ngày bầu cử đại biểu Quốc hội khóa XV và bầu cử đại biểu Hội đồng nhân dân các cấp nhiệm kỳ 2021 -2026;</w:t>
      </w:r>
    </w:p>
    <w:p w:rsidR="009C0A3A" w:rsidRPr="00D0449B" w:rsidRDefault="009C0A3A" w:rsidP="00D0449B">
      <w:pPr>
        <w:pStyle w:val="BodyText"/>
        <w:spacing w:before="120"/>
        <w:ind w:firstLine="720"/>
        <w:rPr>
          <w:rFonts w:ascii="Times New Roman" w:hAnsi="Times New Roman"/>
          <w:i/>
          <w:sz w:val="28"/>
          <w:szCs w:val="28"/>
          <w:lang w:val="nl-NL"/>
        </w:rPr>
      </w:pPr>
      <w:r w:rsidRPr="00D0449B">
        <w:rPr>
          <w:rFonts w:ascii="Times New Roman" w:hAnsi="Times New Roman"/>
          <w:i/>
          <w:sz w:val="28"/>
          <w:szCs w:val="28"/>
          <w:lang w:val="nl-NL"/>
        </w:rPr>
        <w:t>Căn cứ Quyết định số 20/QĐ- UBND ngày 22/01/2021 của UBND xã Tam Quang về thành lập UBBC đại biểu HĐND</w:t>
      </w:r>
      <w:r>
        <w:rPr>
          <w:rFonts w:ascii="Times New Roman" w:hAnsi="Times New Roman"/>
          <w:i/>
          <w:sz w:val="28"/>
          <w:szCs w:val="28"/>
          <w:lang w:val="nl-NL"/>
        </w:rPr>
        <w:t xml:space="preserve"> xã khóa XIII, nhiệm kỳ 2021-2026;</w:t>
      </w:r>
    </w:p>
    <w:p w:rsidR="009C0A3A" w:rsidRPr="00AB450A" w:rsidRDefault="009C0A3A" w:rsidP="00AB450A">
      <w:pPr>
        <w:spacing w:before="120" w:line="300" w:lineRule="atLeast"/>
        <w:ind w:firstLine="720"/>
        <w:jc w:val="both"/>
        <w:rPr>
          <w:i/>
          <w:sz w:val="28"/>
          <w:szCs w:val="28"/>
          <w:lang w:val="nl-NL"/>
        </w:rPr>
      </w:pPr>
      <w:r w:rsidRPr="00AB450A">
        <w:rPr>
          <w:i/>
          <w:sz w:val="28"/>
          <w:szCs w:val="28"/>
          <w:lang w:val="nl-NL"/>
        </w:rPr>
        <w:t xml:space="preserve">Theo đề nghị của Ủy ban nhân dân xã </w:t>
      </w:r>
      <w:r>
        <w:rPr>
          <w:i/>
          <w:sz w:val="28"/>
          <w:szCs w:val="28"/>
          <w:lang w:val="nl-NL"/>
        </w:rPr>
        <w:t>Tam Quang</w:t>
      </w:r>
      <w:r w:rsidRPr="00AB450A">
        <w:rPr>
          <w:i/>
          <w:sz w:val="28"/>
          <w:szCs w:val="28"/>
          <w:lang w:val="nl-NL"/>
        </w:rPr>
        <w:t xml:space="preserve"> tại Công văn số 03/UBND-VP ngày </w:t>
      </w:r>
      <w:r>
        <w:rPr>
          <w:i/>
          <w:sz w:val="28"/>
          <w:szCs w:val="28"/>
          <w:lang w:val="nl-NL"/>
        </w:rPr>
        <w:t>25</w:t>
      </w:r>
      <w:r w:rsidRPr="00AB450A">
        <w:rPr>
          <w:i/>
          <w:sz w:val="28"/>
          <w:szCs w:val="28"/>
          <w:lang w:val="nl-NL"/>
        </w:rPr>
        <w:t xml:space="preserve">/02/2021 về việc ấn định số đơn vị bầu cử, danh sách các đơn vị bầu cử và số lượng đại biểu được bầu ở mỗi đơn vị bầu cử đại biểu HĐND xã </w:t>
      </w:r>
      <w:r>
        <w:rPr>
          <w:i/>
          <w:sz w:val="28"/>
          <w:szCs w:val="28"/>
          <w:lang w:val="nl-NL"/>
        </w:rPr>
        <w:t>Tam Quang</w:t>
      </w:r>
      <w:r w:rsidRPr="00AB450A">
        <w:rPr>
          <w:i/>
          <w:sz w:val="28"/>
          <w:szCs w:val="28"/>
          <w:lang w:val="nl-NL"/>
        </w:rPr>
        <w:t xml:space="preserve"> khóa XIII, nhiệm kỳ 2021-2026.</w:t>
      </w:r>
    </w:p>
    <w:p w:rsidR="009C0A3A" w:rsidRPr="0090371C" w:rsidRDefault="009C0A3A" w:rsidP="009142C6">
      <w:pPr>
        <w:ind w:firstLine="720"/>
        <w:jc w:val="both"/>
        <w:rPr>
          <w:bCs/>
          <w:sz w:val="28"/>
        </w:rPr>
      </w:pPr>
      <w:r w:rsidRPr="0090371C">
        <w:rPr>
          <w:bCs/>
          <w:sz w:val="28"/>
        </w:rPr>
        <w:t xml:space="preserve"> </w:t>
      </w:r>
    </w:p>
    <w:p w:rsidR="009C0A3A" w:rsidRDefault="009C0A3A" w:rsidP="009142C6">
      <w:pPr>
        <w:jc w:val="center"/>
        <w:rPr>
          <w:b/>
          <w:bCs/>
          <w:sz w:val="28"/>
        </w:rPr>
      </w:pPr>
      <w:r>
        <w:rPr>
          <w:b/>
          <w:bCs/>
          <w:sz w:val="28"/>
        </w:rPr>
        <w:t>QUYẾT NGHỊ</w:t>
      </w:r>
      <w:r w:rsidRPr="002572AD">
        <w:rPr>
          <w:b/>
          <w:bCs/>
          <w:sz w:val="28"/>
        </w:rPr>
        <w:t>:</w:t>
      </w:r>
    </w:p>
    <w:p w:rsidR="009C0A3A" w:rsidRDefault="009C0A3A" w:rsidP="009142C6">
      <w:pPr>
        <w:jc w:val="center"/>
        <w:rPr>
          <w:b/>
          <w:bCs/>
          <w:sz w:val="28"/>
        </w:rPr>
      </w:pPr>
    </w:p>
    <w:p w:rsidR="009C0A3A" w:rsidRDefault="009C0A3A" w:rsidP="009C1C04">
      <w:pPr>
        <w:spacing w:after="120"/>
        <w:ind w:firstLine="720"/>
        <w:jc w:val="both"/>
        <w:rPr>
          <w:bCs/>
          <w:sz w:val="28"/>
        </w:rPr>
      </w:pPr>
      <w:r w:rsidRPr="002572AD">
        <w:rPr>
          <w:b/>
          <w:bCs/>
          <w:sz w:val="28"/>
        </w:rPr>
        <w:t>Điều 1</w:t>
      </w:r>
      <w:r w:rsidRPr="0060718E">
        <w:rPr>
          <w:bCs/>
          <w:sz w:val="28"/>
        </w:rPr>
        <w:t xml:space="preserve">. </w:t>
      </w:r>
      <w:r>
        <w:rPr>
          <w:bCs/>
          <w:sz w:val="28"/>
        </w:rPr>
        <w:t>Ấn định và công bố số đơn vị bầu cử, danh sách các đơn vị bầu cử và số đại biểu được bầu ở mỗi đơn vị bầu cử đại biểu HĐND xã khóa XIII, nhiệm kỳ 2021-2026 như sau:</w:t>
      </w:r>
    </w:p>
    <w:p w:rsidR="009C0A3A" w:rsidRPr="00AB450A" w:rsidRDefault="009C0A3A" w:rsidP="00483736">
      <w:pPr>
        <w:spacing w:after="120"/>
        <w:ind w:firstLine="720"/>
        <w:jc w:val="both"/>
        <w:rPr>
          <w:b/>
          <w:bCs/>
          <w:sz w:val="28"/>
        </w:rPr>
      </w:pPr>
      <w:r w:rsidRPr="00AB450A">
        <w:rPr>
          <w:b/>
          <w:bCs/>
          <w:sz w:val="28"/>
        </w:rPr>
        <w:t>1. Số đơn vị bầu cử đại biểu HĐND xã khóa XIII, nhiệm kỳ 2021-2026: 08 (tám) đơn vị bầu cử.</w:t>
      </w:r>
    </w:p>
    <w:p w:rsidR="009C0A3A" w:rsidRPr="00AB450A" w:rsidRDefault="009C0A3A" w:rsidP="00483736">
      <w:pPr>
        <w:spacing w:after="120"/>
        <w:ind w:firstLine="720"/>
        <w:jc w:val="both"/>
        <w:rPr>
          <w:b/>
          <w:sz w:val="28"/>
        </w:rPr>
      </w:pPr>
      <w:r w:rsidRPr="00AB450A">
        <w:rPr>
          <w:b/>
          <w:bCs/>
          <w:sz w:val="28"/>
        </w:rPr>
        <w:t xml:space="preserve">2. Danh sách các đơn vị bầu cử và số lượng đại biểu được bầu ở mỗi đơn vị bầu cử đại biểu HĐND xã khóa XIII, nhiệm kỳ 2021-2026: </w:t>
      </w:r>
    </w:p>
    <w:p w:rsidR="009C0A3A" w:rsidRDefault="009C0A3A" w:rsidP="008D377C">
      <w:pPr>
        <w:spacing w:after="60"/>
        <w:ind w:firstLine="720"/>
        <w:jc w:val="both"/>
        <w:rPr>
          <w:bCs/>
          <w:sz w:val="28"/>
        </w:rPr>
      </w:pPr>
      <w:r>
        <w:rPr>
          <w:bCs/>
          <w:sz w:val="28"/>
        </w:rPr>
        <w:t>Đơn vị bầu cử số 01: Thôn Sâm Linh Tây:</w:t>
      </w:r>
      <w:r>
        <w:rPr>
          <w:bCs/>
          <w:sz w:val="28"/>
        </w:rPr>
        <w:tab/>
        <w:t xml:space="preserve">Số đại biểu được bầu </w:t>
      </w:r>
      <w:r w:rsidRPr="00966DBE">
        <w:rPr>
          <w:b/>
          <w:bCs/>
          <w:sz w:val="28"/>
        </w:rPr>
        <w:t>03</w:t>
      </w:r>
      <w:r>
        <w:rPr>
          <w:bCs/>
          <w:sz w:val="28"/>
        </w:rPr>
        <w:t xml:space="preserve"> (Ba)</w:t>
      </w:r>
    </w:p>
    <w:p w:rsidR="009C0A3A" w:rsidRDefault="009C0A3A" w:rsidP="008D377C">
      <w:pPr>
        <w:spacing w:after="60"/>
        <w:ind w:firstLine="720"/>
        <w:jc w:val="both"/>
        <w:rPr>
          <w:bCs/>
          <w:sz w:val="28"/>
        </w:rPr>
      </w:pPr>
      <w:r>
        <w:rPr>
          <w:bCs/>
          <w:sz w:val="28"/>
        </w:rPr>
        <w:t>Đơn vị bầu cử số 02: Thôn Sâm Linh Đông:</w:t>
      </w:r>
      <w:r>
        <w:rPr>
          <w:bCs/>
          <w:sz w:val="28"/>
        </w:rPr>
        <w:tab/>
        <w:t xml:space="preserve">Số đại biểu được bầu </w:t>
      </w:r>
      <w:r w:rsidRPr="00966DBE">
        <w:rPr>
          <w:b/>
          <w:bCs/>
          <w:sz w:val="28"/>
        </w:rPr>
        <w:t>04</w:t>
      </w:r>
      <w:r>
        <w:rPr>
          <w:bCs/>
          <w:sz w:val="28"/>
        </w:rPr>
        <w:t xml:space="preserve"> (Bốn)</w:t>
      </w:r>
    </w:p>
    <w:p w:rsidR="009C0A3A" w:rsidRDefault="009C0A3A" w:rsidP="008D377C">
      <w:pPr>
        <w:spacing w:after="60"/>
        <w:ind w:firstLine="720"/>
        <w:jc w:val="both"/>
        <w:rPr>
          <w:bCs/>
          <w:sz w:val="28"/>
        </w:rPr>
      </w:pPr>
      <w:r>
        <w:rPr>
          <w:bCs/>
          <w:sz w:val="28"/>
        </w:rPr>
        <w:t>Đơn vị bầu cử số 03: Thôn An Hải Tây:</w:t>
      </w:r>
      <w:r>
        <w:rPr>
          <w:bCs/>
          <w:sz w:val="28"/>
        </w:rPr>
        <w:tab/>
        <w:t xml:space="preserve">Số đại biểu được bầu </w:t>
      </w:r>
      <w:r w:rsidRPr="00966DBE">
        <w:rPr>
          <w:b/>
          <w:bCs/>
          <w:sz w:val="28"/>
        </w:rPr>
        <w:t>04</w:t>
      </w:r>
      <w:r>
        <w:rPr>
          <w:bCs/>
          <w:sz w:val="28"/>
        </w:rPr>
        <w:t xml:space="preserve"> (Bốn)</w:t>
      </w:r>
    </w:p>
    <w:p w:rsidR="009C0A3A" w:rsidRDefault="009C0A3A" w:rsidP="008D377C">
      <w:pPr>
        <w:spacing w:after="60"/>
        <w:ind w:firstLine="720"/>
        <w:jc w:val="both"/>
        <w:rPr>
          <w:bCs/>
          <w:sz w:val="28"/>
        </w:rPr>
      </w:pPr>
      <w:r>
        <w:rPr>
          <w:bCs/>
          <w:sz w:val="28"/>
        </w:rPr>
        <w:t>Đơn vị bầu cử số 04: Thôn An Hải Đông:</w:t>
      </w:r>
      <w:r>
        <w:rPr>
          <w:bCs/>
          <w:sz w:val="28"/>
        </w:rPr>
        <w:tab/>
        <w:t xml:space="preserve">Số đại biểu được bầu </w:t>
      </w:r>
      <w:r w:rsidRPr="00966DBE">
        <w:rPr>
          <w:b/>
          <w:bCs/>
          <w:sz w:val="28"/>
        </w:rPr>
        <w:t>03</w:t>
      </w:r>
      <w:r>
        <w:rPr>
          <w:bCs/>
          <w:sz w:val="28"/>
        </w:rPr>
        <w:t xml:space="preserve"> (Ba)</w:t>
      </w:r>
    </w:p>
    <w:p w:rsidR="009C0A3A" w:rsidRDefault="009C0A3A" w:rsidP="008D377C">
      <w:pPr>
        <w:spacing w:after="60"/>
        <w:ind w:firstLine="720"/>
        <w:jc w:val="both"/>
        <w:rPr>
          <w:bCs/>
          <w:sz w:val="28"/>
        </w:rPr>
      </w:pPr>
      <w:r>
        <w:rPr>
          <w:bCs/>
          <w:sz w:val="28"/>
        </w:rPr>
        <w:t>Đơn vị bầu cử số 05: Thôn Trung Toàn:</w:t>
      </w:r>
      <w:r>
        <w:rPr>
          <w:bCs/>
          <w:sz w:val="28"/>
        </w:rPr>
        <w:tab/>
        <w:t xml:space="preserve">Số đại biểu được bầu </w:t>
      </w:r>
      <w:r w:rsidRPr="00966DBE">
        <w:rPr>
          <w:b/>
          <w:bCs/>
          <w:sz w:val="28"/>
        </w:rPr>
        <w:t>04</w:t>
      </w:r>
      <w:r>
        <w:rPr>
          <w:bCs/>
          <w:sz w:val="28"/>
        </w:rPr>
        <w:t xml:space="preserve"> (Bốn)</w:t>
      </w:r>
    </w:p>
    <w:p w:rsidR="009C0A3A" w:rsidRDefault="009C0A3A" w:rsidP="00973225">
      <w:pPr>
        <w:spacing w:after="60"/>
        <w:ind w:firstLine="720"/>
        <w:jc w:val="both"/>
        <w:rPr>
          <w:bCs/>
          <w:sz w:val="28"/>
        </w:rPr>
      </w:pPr>
      <w:r>
        <w:rPr>
          <w:bCs/>
          <w:sz w:val="28"/>
        </w:rPr>
        <w:t>Đơn vị bầu cử số 06: Thôn Xuân Trung:</w:t>
      </w:r>
      <w:r>
        <w:rPr>
          <w:bCs/>
          <w:sz w:val="28"/>
        </w:rPr>
        <w:tab/>
        <w:t xml:space="preserve">Số đại biểu được bầu </w:t>
      </w:r>
      <w:r w:rsidRPr="00966DBE">
        <w:rPr>
          <w:b/>
          <w:bCs/>
          <w:sz w:val="28"/>
        </w:rPr>
        <w:t>03</w:t>
      </w:r>
      <w:r>
        <w:rPr>
          <w:bCs/>
          <w:sz w:val="28"/>
        </w:rPr>
        <w:t xml:space="preserve"> (Ba)</w:t>
      </w:r>
    </w:p>
    <w:p w:rsidR="009C0A3A" w:rsidRDefault="009C0A3A" w:rsidP="008D377C">
      <w:pPr>
        <w:spacing w:after="60"/>
        <w:ind w:firstLine="720"/>
        <w:jc w:val="both"/>
        <w:rPr>
          <w:bCs/>
          <w:sz w:val="28"/>
        </w:rPr>
      </w:pPr>
      <w:r>
        <w:rPr>
          <w:bCs/>
          <w:sz w:val="28"/>
        </w:rPr>
        <w:t>Đơn vị bầu cử số 07: Thôn Thanh Long:</w:t>
      </w:r>
      <w:r>
        <w:rPr>
          <w:bCs/>
          <w:sz w:val="28"/>
        </w:rPr>
        <w:tab/>
        <w:t xml:space="preserve">Số đại biểu được bầu </w:t>
      </w:r>
      <w:r w:rsidRPr="00966DBE">
        <w:rPr>
          <w:b/>
          <w:bCs/>
          <w:sz w:val="28"/>
        </w:rPr>
        <w:t>03</w:t>
      </w:r>
      <w:r>
        <w:rPr>
          <w:bCs/>
          <w:sz w:val="28"/>
        </w:rPr>
        <w:t xml:space="preserve"> (Ba)</w:t>
      </w:r>
    </w:p>
    <w:p w:rsidR="009C0A3A" w:rsidRDefault="009C0A3A" w:rsidP="00AA14FC">
      <w:pPr>
        <w:spacing w:after="60"/>
        <w:ind w:firstLine="720"/>
        <w:jc w:val="both"/>
        <w:rPr>
          <w:bCs/>
          <w:sz w:val="28"/>
        </w:rPr>
      </w:pPr>
      <w:r>
        <w:rPr>
          <w:bCs/>
          <w:sz w:val="28"/>
        </w:rPr>
        <w:t>Đơn vị bầu cử số 08: Thôn An Tây:</w:t>
      </w:r>
      <w:r>
        <w:rPr>
          <w:bCs/>
          <w:sz w:val="28"/>
        </w:rPr>
        <w:tab/>
      </w:r>
      <w:r>
        <w:rPr>
          <w:bCs/>
          <w:sz w:val="28"/>
        </w:rPr>
        <w:tab/>
        <w:t xml:space="preserve">Số đại biểu được bầu </w:t>
      </w:r>
      <w:r w:rsidRPr="00966DBE">
        <w:rPr>
          <w:b/>
          <w:bCs/>
          <w:sz w:val="28"/>
        </w:rPr>
        <w:t>04</w:t>
      </w:r>
      <w:r>
        <w:rPr>
          <w:bCs/>
          <w:sz w:val="28"/>
        </w:rPr>
        <w:t xml:space="preserve"> (Bốn)</w:t>
      </w:r>
    </w:p>
    <w:p w:rsidR="009C0A3A" w:rsidRPr="00966DBE" w:rsidRDefault="009C0A3A" w:rsidP="00966DBE">
      <w:pPr>
        <w:widowControl w:val="0"/>
        <w:ind w:firstLine="720"/>
        <w:jc w:val="both"/>
        <w:rPr>
          <w:b/>
          <w:sz w:val="28"/>
          <w:szCs w:val="28"/>
          <w:lang w:val="nl-NL"/>
        </w:rPr>
      </w:pPr>
      <w:r w:rsidRPr="00966DBE">
        <w:rPr>
          <w:b/>
          <w:sz w:val="28"/>
          <w:szCs w:val="28"/>
          <w:lang w:val="nl-NL"/>
        </w:rPr>
        <w:t>+ Tổng số đại biểu được bầu là 28 (Hai mươi tám)</w:t>
      </w:r>
    </w:p>
    <w:p w:rsidR="009C0A3A" w:rsidRDefault="009C0A3A" w:rsidP="009142C6">
      <w:pPr>
        <w:spacing w:before="120" w:after="120"/>
        <w:ind w:firstLine="720"/>
        <w:jc w:val="both"/>
        <w:rPr>
          <w:sz w:val="28"/>
        </w:rPr>
      </w:pPr>
      <w:r w:rsidRPr="002572AD">
        <w:rPr>
          <w:b/>
          <w:sz w:val="28"/>
        </w:rPr>
        <w:t>Điều 2.</w:t>
      </w:r>
      <w:r>
        <w:rPr>
          <w:sz w:val="28"/>
        </w:rPr>
        <w:t xml:space="preserve"> Nghị quyết này có hiệu lực kể từ ngày ký.</w:t>
      </w:r>
    </w:p>
    <w:p w:rsidR="009C0A3A" w:rsidRPr="00966DBE" w:rsidRDefault="009C0A3A" w:rsidP="00966DBE">
      <w:pPr>
        <w:widowControl w:val="0"/>
        <w:spacing w:before="120" w:line="300" w:lineRule="atLeast"/>
        <w:ind w:firstLine="720"/>
        <w:jc w:val="both"/>
        <w:rPr>
          <w:sz w:val="28"/>
          <w:szCs w:val="28"/>
          <w:lang w:val="nl-NL"/>
        </w:rPr>
      </w:pPr>
      <w:r w:rsidRPr="002572AD">
        <w:rPr>
          <w:b/>
          <w:sz w:val="28"/>
        </w:rPr>
        <w:t>Điều 3.</w:t>
      </w:r>
      <w:r>
        <w:rPr>
          <w:b/>
          <w:sz w:val="28"/>
        </w:rPr>
        <w:t xml:space="preserve"> </w:t>
      </w:r>
      <w:r w:rsidRPr="00966DBE">
        <w:rPr>
          <w:bCs/>
          <w:sz w:val="28"/>
          <w:szCs w:val="28"/>
          <w:lang w:val="nl-NL"/>
        </w:rPr>
        <w:t xml:space="preserve">Ủy ban nhân dân xã, Ủy ban bầu cử xã, </w:t>
      </w:r>
      <w:r w:rsidRPr="00966DBE">
        <w:rPr>
          <w:sz w:val="28"/>
          <w:szCs w:val="28"/>
          <w:lang w:val="nl-NL"/>
        </w:rPr>
        <w:t xml:space="preserve">Văn phòng- Thống kê, các đơn vị, ban, ngành có liên quan và Trưởng thôn chịu trách nhiệm thi hành </w:t>
      </w:r>
      <w:r>
        <w:rPr>
          <w:sz w:val="28"/>
          <w:szCs w:val="28"/>
          <w:lang w:val="nl-NL"/>
        </w:rPr>
        <w:t>N</w:t>
      </w:r>
      <w:r w:rsidRPr="00966DBE">
        <w:rPr>
          <w:sz w:val="28"/>
          <w:szCs w:val="28"/>
          <w:lang w:val="nl-NL"/>
        </w:rPr>
        <w:t>ghị quyết này./.</w:t>
      </w:r>
    </w:p>
    <w:p w:rsidR="009C0A3A" w:rsidRPr="00B70D7A" w:rsidRDefault="009C0A3A" w:rsidP="00B0094A">
      <w:pPr>
        <w:ind w:firstLine="720"/>
        <w:jc w:val="both"/>
        <w:rPr>
          <w:sz w:val="28"/>
        </w:rPr>
      </w:pPr>
      <w:r>
        <w:tab/>
      </w:r>
      <w:r w:rsidRPr="00B70D7A">
        <w:rPr>
          <w:sz w:val="28"/>
        </w:rPr>
        <w:tab/>
      </w:r>
      <w:r>
        <w:rPr>
          <w:sz w:val="28"/>
        </w:rPr>
        <w:tab/>
      </w:r>
      <w:r>
        <w:rPr>
          <w:sz w:val="28"/>
        </w:rPr>
        <w:tab/>
      </w:r>
      <w:r>
        <w:rPr>
          <w:sz w:val="28"/>
        </w:rPr>
        <w:tab/>
      </w:r>
      <w:r>
        <w:rPr>
          <w:sz w:val="28"/>
        </w:rPr>
        <w:tab/>
      </w:r>
      <w:r>
        <w:rPr>
          <w:sz w:val="28"/>
        </w:rPr>
        <w:tab/>
        <w:t xml:space="preserve"> </w:t>
      </w:r>
      <w:r w:rsidRPr="00AA14FC">
        <w:rPr>
          <w:b/>
        </w:rPr>
        <w:t>TM. UỶ BAN BẦU CỬ</w:t>
      </w:r>
    </w:p>
    <w:p w:rsidR="009C0A3A" w:rsidRDefault="009C0A3A" w:rsidP="00B0094A">
      <w:pPr>
        <w:rPr>
          <w:sz w:val="22"/>
        </w:rPr>
      </w:pPr>
      <w:r w:rsidRPr="00E928FD">
        <w:rPr>
          <w:b/>
          <w:i/>
          <w:sz w:val="24"/>
        </w:rPr>
        <w:t>Nơi nhận:</w:t>
      </w:r>
      <w:r w:rsidRPr="00E928FD">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sidRPr="00AA14FC">
        <w:rPr>
          <w:sz w:val="22"/>
        </w:rPr>
        <w:t xml:space="preserve"> </w:t>
      </w:r>
      <w:r w:rsidRPr="00AA14FC">
        <w:rPr>
          <w:b/>
        </w:rPr>
        <w:t>CHỦ TỊCH</w:t>
      </w:r>
      <w:r w:rsidRPr="00AA14FC">
        <w:rPr>
          <w:sz w:val="22"/>
        </w:rPr>
        <w:t xml:space="preserve">  </w:t>
      </w:r>
      <w:r>
        <w:t xml:space="preserve">                                                        </w:t>
      </w:r>
    </w:p>
    <w:p w:rsidR="009C0A3A" w:rsidRPr="00281B08" w:rsidRDefault="009C0A3A" w:rsidP="009142C6">
      <w:pPr>
        <w:rPr>
          <w:b/>
          <w:sz w:val="28"/>
        </w:rPr>
      </w:pPr>
      <w:r>
        <w:rPr>
          <w:sz w:val="22"/>
        </w:rPr>
        <w:t xml:space="preserve">- Như Điều 3;    </w:t>
      </w:r>
      <w:r>
        <w:t xml:space="preserve">                                                                 </w:t>
      </w:r>
      <w:r>
        <w:rPr>
          <w:b/>
        </w:rPr>
        <w:t xml:space="preserve">     </w:t>
      </w:r>
      <w:r>
        <w:rPr>
          <w:b/>
        </w:rPr>
        <w:tab/>
        <w:t xml:space="preserve">  </w:t>
      </w:r>
    </w:p>
    <w:p w:rsidR="009C0A3A" w:rsidRDefault="009C0A3A" w:rsidP="009142C6">
      <w:r>
        <w:rPr>
          <w:sz w:val="22"/>
        </w:rPr>
        <w:t>- Lưu: UBBC.</w:t>
      </w:r>
      <w:r>
        <w:t xml:space="preserve">                                                                                 </w:t>
      </w:r>
    </w:p>
    <w:p w:rsidR="009C0A3A" w:rsidRPr="00237DC7" w:rsidRDefault="009C0A3A" w:rsidP="009142C6">
      <w:pPr>
        <w:ind w:left="5760"/>
        <w:rPr>
          <w:b/>
          <w:sz w:val="28"/>
          <w:szCs w:val="28"/>
        </w:rPr>
      </w:pPr>
      <w:r>
        <w:rPr>
          <w:b/>
          <w:sz w:val="28"/>
          <w:szCs w:val="28"/>
        </w:rPr>
        <w:t xml:space="preserve">        </w:t>
      </w:r>
    </w:p>
    <w:p w:rsidR="009C0A3A" w:rsidRDefault="009C0A3A" w:rsidP="009142C6"/>
    <w:p w:rsidR="009C0A3A" w:rsidRDefault="009C0A3A" w:rsidP="009142C6"/>
    <w:p w:rsidR="009C0A3A" w:rsidRPr="00660C1B" w:rsidRDefault="009C0A3A" w:rsidP="00415044">
      <w:pPr>
        <w:tabs>
          <w:tab w:val="left" w:pos="5085"/>
        </w:tabs>
        <w:rPr>
          <w:b/>
          <w:sz w:val="28"/>
          <w:szCs w:val="28"/>
        </w:rPr>
      </w:pPr>
      <w:r>
        <w:tab/>
      </w:r>
      <w:r>
        <w:tab/>
        <w:t xml:space="preserve">  </w:t>
      </w:r>
      <w:bookmarkStart w:id="0" w:name="_GoBack"/>
      <w:bookmarkEnd w:id="0"/>
      <w:r w:rsidRPr="00660C1B">
        <w:rPr>
          <w:b/>
          <w:sz w:val="28"/>
          <w:szCs w:val="28"/>
        </w:rPr>
        <w:t>Huỳnh Thị Mỹ Dung</w:t>
      </w:r>
    </w:p>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rsidP="009142C6"/>
    <w:p w:rsidR="009C0A3A" w:rsidRDefault="009C0A3A"/>
    <w:sectPr w:rsidR="009C0A3A" w:rsidSect="00660C1B">
      <w:headerReference w:type="default" r:id="rId7"/>
      <w:pgSz w:w="11909" w:h="16834"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A3A" w:rsidRDefault="009C0A3A" w:rsidP="00660C1B">
      <w:r>
        <w:separator/>
      </w:r>
    </w:p>
  </w:endnote>
  <w:endnote w:type="continuationSeparator" w:id="0">
    <w:p w:rsidR="009C0A3A" w:rsidRDefault="009C0A3A" w:rsidP="00660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A3A" w:rsidRDefault="009C0A3A" w:rsidP="00660C1B">
      <w:r>
        <w:separator/>
      </w:r>
    </w:p>
  </w:footnote>
  <w:footnote w:type="continuationSeparator" w:id="0">
    <w:p w:rsidR="009C0A3A" w:rsidRDefault="009C0A3A" w:rsidP="00660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A3A" w:rsidRDefault="009C0A3A">
    <w:pPr>
      <w:pStyle w:val="Header"/>
      <w:jc w:val="center"/>
    </w:pPr>
    <w:fldSimple w:instr=" PAGE   \* MERGEFORMAT ">
      <w:r>
        <w:rPr>
          <w:noProof/>
        </w:rPr>
        <w:t>2</w:t>
      </w:r>
    </w:fldSimple>
  </w:p>
  <w:p w:rsidR="009C0A3A" w:rsidRDefault="009C0A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F5915"/>
    <w:multiLevelType w:val="hybridMultilevel"/>
    <w:tmpl w:val="F51AA5AE"/>
    <w:lvl w:ilvl="0" w:tplc="FFDAF4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2C6"/>
    <w:rsid w:val="00025DC8"/>
    <w:rsid w:val="00032DA3"/>
    <w:rsid w:val="00204C67"/>
    <w:rsid w:val="00221405"/>
    <w:rsid w:val="00237DC7"/>
    <w:rsid w:val="002572AD"/>
    <w:rsid w:val="00281B08"/>
    <w:rsid w:val="002F7448"/>
    <w:rsid w:val="0031769A"/>
    <w:rsid w:val="003B077A"/>
    <w:rsid w:val="003F61DC"/>
    <w:rsid w:val="00415044"/>
    <w:rsid w:val="004623F2"/>
    <w:rsid w:val="00483736"/>
    <w:rsid w:val="004E48E9"/>
    <w:rsid w:val="005D5048"/>
    <w:rsid w:val="0060718E"/>
    <w:rsid w:val="0065150C"/>
    <w:rsid w:val="006554A6"/>
    <w:rsid w:val="00660C1B"/>
    <w:rsid w:val="00815FFB"/>
    <w:rsid w:val="008B73F7"/>
    <w:rsid w:val="008D377C"/>
    <w:rsid w:val="008E0A51"/>
    <w:rsid w:val="0090371C"/>
    <w:rsid w:val="009142C6"/>
    <w:rsid w:val="00914D0C"/>
    <w:rsid w:val="00924DDC"/>
    <w:rsid w:val="00966DBE"/>
    <w:rsid w:val="00973225"/>
    <w:rsid w:val="009C0A3A"/>
    <w:rsid w:val="009C1C04"/>
    <w:rsid w:val="009F006C"/>
    <w:rsid w:val="00AA14FC"/>
    <w:rsid w:val="00AB450A"/>
    <w:rsid w:val="00B0094A"/>
    <w:rsid w:val="00B70D7A"/>
    <w:rsid w:val="00BA44B5"/>
    <w:rsid w:val="00D0449B"/>
    <w:rsid w:val="00DF01E5"/>
    <w:rsid w:val="00E928FD"/>
    <w:rsid w:val="00F911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C6"/>
    <w:rPr>
      <w:rFonts w:ascii="Times New Roman" w:eastAsia="Times New Roman" w:hAnsi="Times New Roman"/>
      <w:sz w:val="26"/>
      <w:szCs w:val="26"/>
    </w:rPr>
  </w:style>
  <w:style w:type="paragraph" w:styleId="Heading5">
    <w:name w:val="heading 5"/>
    <w:basedOn w:val="Normal"/>
    <w:next w:val="Normal"/>
    <w:link w:val="Heading5Char"/>
    <w:uiPriority w:val="99"/>
    <w:qFormat/>
    <w:rsid w:val="009142C6"/>
    <w:pPr>
      <w:keepNext/>
      <w:jc w:val="center"/>
      <w:outlineLvl w:val="4"/>
    </w:pPr>
    <w:rPr>
      <w:rFonts w:ascii="VNtimes New Roman" w:hAnsi="VN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142C6"/>
    <w:rPr>
      <w:rFonts w:ascii="VNtimes New Roman" w:hAnsi="VNtimes New Roman"/>
      <w:b/>
      <w:sz w:val="24"/>
    </w:rPr>
  </w:style>
  <w:style w:type="paragraph" w:styleId="BalloonText">
    <w:name w:val="Balloon Text"/>
    <w:basedOn w:val="Normal"/>
    <w:link w:val="BalloonTextChar"/>
    <w:uiPriority w:val="99"/>
    <w:semiHidden/>
    <w:rsid w:val="00204C67"/>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204C67"/>
    <w:rPr>
      <w:rFonts w:ascii="Segoe UI" w:hAnsi="Segoe UI"/>
      <w:sz w:val="18"/>
    </w:rPr>
  </w:style>
  <w:style w:type="paragraph" w:styleId="BodyText">
    <w:name w:val="Body Text"/>
    <w:basedOn w:val="Normal"/>
    <w:link w:val="BodyTextChar"/>
    <w:uiPriority w:val="99"/>
    <w:rsid w:val="00D0449B"/>
    <w:pPr>
      <w:jc w:val="both"/>
    </w:pPr>
    <w:rPr>
      <w:rFonts w:ascii=".VnTime" w:hAnsi=".VnTime"/>
      <w:szCs w:val="20"/>
    </w:rPr>
  </w:style>
  <w:style w:type="character" w:customStyle="1" w:styleId="BodyTextChar">
    <w:name w:val="Body Text Char"/>
    <w:basedOn w:val="DefaultParagraphFont"/>
    <w:link w:val="BodyText"/>
    <w:uiPriority w:val="99"/>
    <w:locked/>
    <w:rsid w:val="00D0449B"/>
    <w:rPr>
      <w:rFonts w:ascii=".VnTime" w:hAnsi=".VnTime"/>
      <w:sz w:val="20"/>
    </w:rPr>
  </w:style>
  <w:style w:type="paragraph" w:styleId="Header">
    <w:name w:val="header"/>
    <w:basedOn w:val="Normal"/>
    <w:link w:val="HeaderChar"/>
    <w:uiPriority w:val="99"/>
    <w:rsid w:val="00660C1B"/>
    <w:pPr>
      <w:tabs>
        <w:tab w:val="center" w:pos="4680"/>
        <w:tab w:val="right" w:pos="9360"/>
      </w:tabs>
    </w:pPr>
  </w:style>
  <w:style w:type="character" w:customStyle="1" w:styleId="HeaderChar">
    <w:name w:val="Header Char"/>
    <w:basedOn w:val="DefaultParagraphFont"/>
    <w:link w:val="Header"/>
    <w:uiPriority w:val="99"/>
    <w:locked/>
    <w:rsid w:val="00660C1B"/>
    <w:rPr>
      <w:rFonts w:ascii="Times New Roman" w:hAnsi="Times New Roman"/>
      <w:sz w:val="26"/>
    </w:rPr>
  </w:style>
  <w:style w:type="paragraph" w:styleId="Footer">
    <w:name w:val="footer"/>
    <w:basedOn w:val="Normal"/>
    <w:link w:val="FooterChar"/>
    <w:uiPriority w:val="99"/>
    <w:rsid w:val="00660C1B"/>
    <w:pPr>
      <w:tabs>
        <w:tab w:val="center" w:pos="4680"/>
        <w:tab w:val="right" w:pos="9360"/>
      </w:tabs>
    </w:pPr>
  </w:style>
  <w:style w:type="character" w:customStyle="1" w:styleId="FooterChar">
    <w:name w:val="Footer Char"/>
    <w:basedOn w:val="DefaultParagraphFont"/>
    <w:link w:val="Footer"/>
    <w:uiPriority w:val="99"/>
    <w:locked/>
    <w:rsid w:val="00660C1B"/>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3</Pages>
  <Words>404</Words>
  <Characters>2307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BẦU CỬ            </dc:title>
  <dc:subject/>
  <dc:creator>Admin</dc:creator>
  <cp:keywords/>
  <dc:description/>
  <cp:lastModifiedBy>Admin</cp:lastModifiedBy>
  <cp:revision>9</cp:revision>
  <cp:lastPrinted>2021-03-02T08:25:00Z</cp:lastPrinted>
  <dcterms:created xsi:type="dcterms:W3CDTF">2021-03-01T08:28:00Z</dcterms:created>
  <dcterms:modified xsi:type="dcterms:W3CDTF">2021-03-03T08:26:00Z</dcterms:modified>
</cp:coreProperties>
</file>